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CE5" w:rsidRDefault="008B6CE5">
      <w:pPr>
        <w:rPr>
          <w:rFonts w:ascii="Times New Roman" w:hAnsi="Times New Roman" w:cs="Times New Roman"/>
          <w:b/>
          <w:sz w:val="24"/>
          <w:szCs w:val="24"/>
        </w:rPr>
      </w:pPr>
    </w:p>
    <w:p w:rsidR="00AC7A47" w:rsidRDefault="00AC7A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34711" cy="8020050"/>
            <wp:effectExtent l="19050" t="0" r="0" b="0"/>
            <wp:docPr id="1" name="Рисунок 1" descr="C:\Users\Светлана\Desktop\Скан_20221109 (4)с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ан_20221109 (4)сре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450" cy="802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A47" w:rsidRDefault="00AC7A4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40"/>
      </w:tblGrid>
      <w:tr w:rsidR="008B6CE5" w:rsidTr="00C80B65">
        <w:tc>
          <w:tcPr>
            <w:tcW w:w="5495" w:type="dxa"/>
          </w:tcPr>
          <w:p w:rsidR="008B6CE5" w:rsidRDefault="008B6CE5" w:rsidP="00C8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«ПРИНЯТ»</w:t>
            </w:r>
          </w:p>
          <w:p w:rsidR="008B6CE5" w:rsidRDefault="008B6CE5" w:rsidP="00C8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8B6CE5" w:rsidRDefault="008B6CE5" w:rsidP="00C8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педагогического совета </w:t>
            </w:r>
          </w:p>
          <w:p w:rsidR="008B6CE5" w:rsidRPr="0085221A" w:rsidRDefault="008B6CE5" w:rsidP="00C8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B6CE5" w:rsidRDefault="008B6CE5" w:rsidP="008B6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5140" w:type="dxa"/>
          </w:tcPr>
          <w:p w:rsidR="008B6CE5" w:rsidRPr="00637357" w:rsidRDefault="008B6CE5" w:rsidP="008B6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3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ТВЕРЖДЕНО</w:t>
            </w: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8B6CE5" w:rsidRPr="00637357" w:rsidRDefault="008B6CE5" w:rsidP="00C8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4B0974">
              <w:rPr>
                <w:rFonts w:ascii="Times New Roman" w:hAnsi="Times New Roman" w:cs="Times New Roman"/>
                <w:sz w:val="28"/>
                <w:szCs w:val="28"/>
              </w:rPr>
              <w:t>СОШ № 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</w:t>
            </w:r>
          </w:p>
          <w:p w:rsidR="008B6CE5" w:rsidRPr="00637357" w:rsidRDefault="008B6CE5" w:rsidP="00C8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3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______________ </w:t>
            </w:r>
            <w:r w:rsidR="004B0974">
              <w:rPr>
                <w:rFonts w:ascii="Times New Roman" w:hAnsi="Times New Roman" w:cs="Times New Roman"/>
                <w:sz w:val="28"/>
                <w:szCs w:val="28"/>
              </w:rPr>
              <w:t>Т.Ю. Аринина</w:t>
            </w:r>
            <w:r w:rsidRPr="006373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  <w:p w:rsidR="008B6CE5" w:rsidRPr="0085221A" w:rsidRDefault="008B6CE5" w:rsidP="00C80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B6CE5" w:rsidRDefault="008B6CE5" w:rsidP="008B6C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85221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</w:tr>
    </w:tbl>
    <w:p w:rsidR="008B6CE5" w:rsidRPr="00637357" w:rsidRDefault="008B6CE5" w:rsidP="008B6CE5">
      <w:pPr>
        <w:rPr>
          <w:rFonts w:ascii="Times New Roman" w:hAnsi="Times New Roman" w:cs="Times New Roman"/>
          <w:sz w:val="28"/>
          <w:szCs w:val="28"/>
        </w:rPr>
      </w:pPr>
    </w:p>
    <w:p w:rsidR="008B6CE5" w:rsidRPr="00637357" w:rsidRDefault="008B6CE5" w:rsidP="008B6CE5">
      <w:pPr>
        <w:rPr>
          <w:rFonts w:ascii="Times New Roman" w:hAnsi="Times New Roman" w:cs="Times New Roman"/>
          <w:sz w:val="28"/>
          <w:szCs w:val="28"/>
        </w:rPr>
      </w:pPr>
    </w:p>
    <w:p w:rsidR="008B6CE5" w:rsidRPr="00637357" w:rsidRDefault="008B6CE5" w:rsidP="008B6CE5">
      <w:pPr>
        <w:rPr>
          <w:rFonts w:ascii="Times New Roman" w:hAnsi="Times New Roman" w:cs="Times New Roman"/>
          <w:sz w:val="28"/>
          <w:szCs w:val="28"/>
        </w:rPr>
      </w:pPr>
    </w:p>
    <w:p w:rsidR="008B6CE5" w:rsidRDefault="008B6CE5" w:rsidP="008B6CE5">
      <w:pPr>
        <w:rPr>
          <w:rFonts w:ascii="Times New Roman" w:hAnsi="Times New Roman" w:cs="Times New Roman"/>
          <w:sz w:val="28"/>
          <w:szCs w:val="28"/>
        </w:rPr>
      </w:pPr>
    </w:p>
    <w:p w:rsidR="008B6CE5" w:rsidRDefault="008B6CE5" w:rsidP="008B6CE5">
      <w:pPr>
        <w:rPr>
          <w:rFonts w:ascii="Times New Roman" w:hAnsi="Times New Roman" w:cs="Times New Roman"/>
          <w:sz w:val="28"/>
          <w:szCs w:val="28"/>
        </w:rPr>
      </w:pPr>
    </w:p>
    <w:p w:rsidR="008B6CE5" w:rsidRPr="00637357" w:rsidRDefault="008B6CE5" w:rsidP="008B6CE5">
      <w:pPr>
        <w:rPr>
          <w:rFonts w:ascii="Times New Roman" w:hAnsi="Times New Roman" w:cs="Times New Roman"/>
          <w:sz w:val="28"/>
          <w:szCs w:val="28"/>
        </w:rPr>
      </w:pPr>
    </w:p>
    <w:p w:rsidR="008B6CE5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2EC3">
        <w:rPr>
          <w:rFonts w:ascii="Times New Roman" w:hAnsi="Times New Roman" w:cs="Times New Roman"/>
          <w:b/>
          <w:sz w:val="56"/>
          <w:szCs w:val="56"/>
        </w:rPr>
        <w:t>План внеурочной деятельности</w:t>
      </w:r>
    </w:p>
    <w:p w:rsidR="008B6CE5" w:rsidRPr="008B6CE5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м</w:t>
      </w:r>
      <w:r w:rsidRPr="008B6CE5">
        <w:rPr>
          <w:rFonts w:ascii="Times New Roman" w:hAnsi="Times New Roman" w:cs="Times New Roman"/>
          <w:bCs/>
          <w:sz w:val="32"/>
          <w:szCs w:val="32"/>
        </w:rPr>
        <w:t xml:space="preserve">униципального бюджетного общеобразовательного учреждения </w:t>
      </w:r>
    </w:p>
    <w:p w:rsidR="008B6CE5" w:rsidRPr="008B6CE5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B6CE5">
        <w:rPr>
          <w:rFonts w:ascii="Times New Roman" w:hAnsi="Times New Roman" w:cs="Times New Roman"/>
          <w:bCs/>
          <w:sz w:val="32"/>
          <w:szCs w:val="32"/>
        </w:rPr>
        <w:t>«Средняя общеобразователь</w:t>
      </w:r>
      <w:r w:rsidR="004B0974">
        <w:rPr>
          <w:rFonts w:ascii="Times New Roman" w:hAnsi="Times New Roman" w:cs="Times New Roman"/>
          <w:bCs/>
          <w:sz w:val="32"/>
          <w:szCs w:val="32"/>
        </w:rPr>
        <w:t>ная татарско-русская школа № 48 с углубленным изучением отдельных предметов</w:t>
      </w:r>
      <w:r w:rsidRPr="008B6CE5">
        <w:rPr>
          <w:rFonts w:ascii="Times New Roman" w:hAnsi="Times New Roman" w:cs="Times New Roman"/>
          <w:bCs/>
          <w:sz w:val="32"/>
          <w:szCs w:val="32"/>
        </w:rPr>
        <w:t>» Приволжского района г.</w:t>
      </w:r>
      <w:r w:rsidR="004B0974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8B6CE5">
        <w:rPr>
          <w:rFonts w:ascii="Times New Roman" w:hAnsi="Times New Roman" w:cs="Times New Roman"/>
          <w:bCs/>
          <w:sz w:val="32"/>
          <w:szCs w:val="32"/>
        </w:rPr>
        <w:t>Казани</w:t>
      </w:r>
    </w:p>
    <w:p w:rsidR="008B6CE5" w:rsidRPr="008B6CE5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B6CE5" w:rsidRPr="008B6CE5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6CE5">
        <w:rPr>
          <w:rFonts w:ascii="Times New Roman" w:hAnsi="Times New Roman" w:cs="Times New Roman"/>
          <w:sz w:val="32"/>
          <w:szCs w:val="32"/>
        </w:rPr>
        <w:t>на 2022-2023 учебный год</w:t>
      </w:r>
    </w:p>
    <w:p w:rsidR="008B6CE5" w:rsidRPr="008B6CE5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B6CE5" w:rsidRPr="008B6CE5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6CE5">
        <w:rPr>
          <w:rFonts w:ascii="Times New Roman" w:hAnsi="Times New Roman" w:cs="Times New Roman"/>
          <w:sz w:val="32"/>
          <w:szCs w:val="32"/>
        </w:rPr>
        <w:t xml:space="preserve">среднее общее образование </w:t>
      </w:r>
    </w:p>
    <w:p w:rsidR="008B6CE5" w:rsidRPr="008B6CE5" w:rsidRDefault="008B6CE5" w:rsidP="008B6CE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6CE5" w:rsidRPr="00637357" w:rsidRDefault="008B6CE5" w:rsidP="008B6C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CE5" w:rsidRPr="0085221A" w:rsidRDefault="008B6CE5" w:rsidP="008B6C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CE5" w:rsidRPr="0085221A" w:rsidRDefault="008B6CE5" w:rsidP="008B6C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6CE5" w:rsidRDefault="008B6CE5" w:rsidP="008B6C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6CE5" w:rsidRDefault="008B6CE5" w:rsidP="008B6C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6CE5" w:rsidRDefault="008B6CE5" w:rsidP="008B6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CE5" w:rsidRDefault="008B6C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6CE5" w:rsidRPr="009603C3" w:rsidRDefault="008B6CE5" w:rsidP="008B6C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C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6CE5" w:rsidRPr="009603C3" w:rsidRDefault="008B6CE5" w:rsidP="008B6C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C3">
        <w:rPr>
          <w:rFonts w:ascii="Times New Roman" w:hAnsi="Times New Roman" w:cs="Times New Roman"/>
          <w:b/>
          <w:sz w:val="24"/>
          <w:szCs w:val="24"/>
        </w:rPr>
        <w:t xml:space="preserve">К УЧЕБНОМУ ПЛАНУ ПО ВНЕУРОЧНОЙ   ДЕЯТЕЛЬНОСТИ </w:t>
      </w:r>
    </w:p>
    <w:p w:rsidR="008B6CE5" w:rsidRPr="009603C3" w:rsidRDefault="008B6CE5" w:rsidP="008B6C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C3">
        <w:rPr>
          <w:rFonts w:ascii="Times New Roman" w:hAnsi="Times New Roman" w:cs="Times New Roman"/>
          <w:b/>
          <w:sz w:val="24"/>
          <w:szCs w:val="24"/>
        </w:rPr>
        <w:t>10-11 КЛАССОВ</w:t>
      </w:r>
    </w:p>
    <w:p w:rsidR="008B6CE5" w:rsidRPr="002D1D50" w:rsidRDefault="008B6CE5" w:rsidP="008B6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B6CE5" w:rsidRPr="009603C3" w:rsidRDefault="008B6CE5" w:rsidP="008B6CE5">
      <w:pPr>
        <w:spacing w:after="0" w:line="240" w:lineRule="auto"/>
        <w:ind w:firstLine="713"/>
        <w:jc w:val="both"/>
        <w:rPr>
          <w:rFonts w:ascii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обучающихся. Программы внеурочной деятельности обучающихся создают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культур; способствуют раскрытию индивидуальных способностей ребенка,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8B6CE5" w:rsidRPr="009603C3" w:rsidRDefault="008B6CE5" w:rsidP="008B6CE5">
      <w:pPr>
        <w:spacing w:after="0" w:line="240" w:lineRule="auto"/>
        <w:ind w:firstLine="773"/>
        <w:jc w:val="both"/>
        <w:rPr>
          <w:rFonts w:ascii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 xml:space="preserve">Посещая кружки и секции, </w:t>
      </w:r>
      <w:proofErr w:type="gramStart"/>
      <w:r w:rsidRPr="009603C3">
        <w:rPr>
          <w:rFonts w:ascii="Times New Roman" w:eastAsia="Times New Roman" w:hAnsi="Times New Roman" w:cs="Times New Roman"/>
          <w:sz w:val="24"/>
          <w:szCs w:val="24"/>
        </w:rPr>
        <w:t>клубы</w:t>
      </w:r>
      <w:proofErr w:type="gramEnd"/>
      <w:r w:rsidRPr="009603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603C3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603C3">
        <w:rPr>
          <w:rFonts w:ascii="Times New Roman" w:eastAsia="Times New Roman" w:hAnsi="Times New Roman" w:cs="Times New Roman"/>
          <w:sz w:val="24"/>
          <w:szCs w:val="24"/>
        </w:rPr>
        <w:t>щиеся прекрасно адаптируются в среде сверстников, благодаря индивидуальной работе руководителя, глубже изучают материал. На занятиях руководители стараются раскрыть у учащихся различные способности, что играет важную роль в духовном развитии школьников.</w:t>
      </w:r>
    </w:p>
    <w:p w:rsidR="008B6CE5" w:rsidRDefault="008B6CE5" w:rsidP="008B6CE5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внеурочной деятельности: </w:t>
      </w:r>
      <w:r w:rsidRPr="009603C3">
        <w:rPr>
          <w:rFonts w:ascii="Times New Roman" w:eastAsia="Times New Roman" w:hAnsi="Times New Roman" w:cs="Times New Roman"/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</w:t>
      </w:r>
      <w:r>
        <w:rPr>
          <w:rFonts w:ascii="Times New Roman" w:eastAsia="Times New Roman" w:hAnsi="Times New Roman" w:cs="Times New Roman"/>
          <w:sz w:val="24"/>
          <w:szCs w:val="24"/>
        </w:rPr>
        <w:t>, для формирования и развития функциональной грамотности</w:t>
      </w:r>
    </w:p>
    <w:p w:rsidR="008B6CE5" w:rsidRPr="007F6096" w:rsidRDefault="008B6CE5" w:rsidP="008B6CE5">
      <w:pPr>
        <w:spacing w:after="0" w:line="240" w:lineRule="auto"/>
        <w:ind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 xml:space="preserve">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8B6CE5" w:rsidRPr="009603C3" w:rsidRDefault="008B6CE5" w:rsidP="008B6CE5">
      <w:pPr>
        <w:spacing w:after="0" w:line="240" w:lineRule="auto"/>
        <w:rPr>
          <w:rFonts w:ascii="Times New Roman" w:eastAsia="Comic Sans MS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внеурочной деятельности</w:t>
      </w:r>
      <w:r w:rsidRPr="009603C3">
        <w:rPr>
          <w:rFonts w:ascii="Times New Roman" w:eastAsia="Comic Sans MS" w:hAnsi="Times New Roman" w:cs="Times New Roman"/>
          <w:sz w:val="24"/>
          <w:szCs w:val="24"/>
        </w:rPr>
        <w:t>:</w:t>
      </w:r>
    </w:p>
    <w:p w:rsidR="008B6CE5" w:rsidRPr="009603C3" w:rsidRDefault="008B6CE5" w:rsidP="008B6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03C3">
        <w:rPr>
          <w:rFonts w:ascii="Times New Roman" w:eastAsia="Comic Sans MS" w:hAnsi="Times New Roman" w:cs="Times New Roman"/>
          <w:sz w:val="24"/>
          <w:szCs w:val="24"/>
        </w:rPr>
        <w:t>1.</w:t>
      </w:r>
      <w:r w:rsidRPr="009603C3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общественно-полезной и досуговой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9603C3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9603C3">
        <w:rPr>
          <w:rFonts w:ascii="Times New Roman" w:eastAsia="Times New Roman" w:hAnsi="Times New Roman" w:cs="Times New Roman"/>
          <w:sz w:val="24"/>
          <w:szCs w:val="24"/>
        </w:rPr>
        <w:t>щихся совместно с общественными организациями, выставочными комплексами, библиотеками, семьями уч</w:t>
      </w:r>
      <w:r>
        <w:rPr>
          <w:rFonts w:ascii="Times New Roman" w:eastAsia="Times New Roman" w:hAnsi="Times New Roman" w:cs="Times New Roman"/>
          <w:sz w:val="24"/>
          <w:szCs w:val="24"/>
        </w:rPr>
        <w:t>еников</w:t>
      </w:r>
      <w:r w:rsidRPr="009603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6CE5" w:rsidRPr="009603C3" w:rsidRDefault="008B6CE5" w:rsidP="008B6CE5">
      <w:pPr>
        <w:tabs>
          <w:tab w:val="left" w:pos="10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2. 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8B6CE5" w:rsidRPr="009603C3" w:rsidRDefault="008B6CE5" w:rsidP="008B6CE5">
      <w:pPr>
        <w:tabs>
          <w:tab w:val="left" w:pos="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3.Формирование навыков позитивного коммуникативного общения.</w:t>
      </w:r>
    </w:p>
    <w:p w:rsidR="008B6CE5" w:rsidRPr="009603C3" w:rsidRDefault="008B6CE5" w:rsidP="008B6CE5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4.Воспитание трудолюбия, способности к преодолению трудностей, целеустремленности и настойчивости в достижении результата.</w:t>
      </w:r>
    </w:p>
    <w:p w:rsidR="008B6CE5" w:rsidRPr="009603C3" w:rsidRDefault="008B6CE5" w:rsidP="008B6CE5">
      <w:pPr>
        <w:tabs>
          <w:tab w:val="left" w:pos="9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5.Развитие позитивного отношения к базовым общественным ценностям (человек, семья, Отечество, природа, мир, знания, труд, культура) – для формирования здорового образа жизни.</w:t>
      </w:r>
    </w:p>
    <w:p w:rsidR="008B6CE5" w:rsidRPr="009603C3" w:rsidRDefault="008B6CE5" w:rsidP="008B6CE5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6.Углубление содержания, форм и методов занятости, учащихся в свободное от учёбы</w:t>
      </w:r>
    </w:p>
    <w:p w:rsidR="008B6CE5" w:rsidRPr="009603C3" w:rsidRDefault="008B6CE5" w:rsidP="008B6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время.</w:t>
      </w:r>
    </w:p>
    <w:p w:rsidR="008B6CE5" w:rsidRPr="009603C3" w:rsidRDefault="008B6CE5" w:rsidP="008B6CE5">
      <w:pPr>
        <w:tabs>
          <w:tab w:val="left" w:pos="10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функциональной грамотности</w:t>
      </w:r>
    </w:p>
    <w:p w:rsidR="008B6CE5" w:rsidRPr="009603C3" w:rsidRDefault="008B6CE5" w:rsidP="008B6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03C3">
        <w:rPr>
          <w:rFonts w:ascii="Times New Roman" w:eastAsia="Times New Roman" w:hAnsi="Times New Roman" w:cs="Times New Roman"/>
          <w:sz w:val="24"/>
          <w:szCs w:val="24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реализуются посредством различных форм организации, отличных от урочной системы обучения: кружков, секций, клубов, включающих элементы диспутов, викторин, научно-практических конференций, школьных научных обществ, олимпиад, соревнований, поисковых и научных исследований, экскурсий, походов и т.д.</w:t>
      </w:r>
    </w:p>
    <w:p w:rsidR="008B6CE5" w:rsidRDefault="008B6CE5" w:rsidP="008B6CE5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</w:pPr>
      <w:r w:rsidRPr="009603C3">
        <w:rPr>
          <w:rFonts w:ascii="Times New Roman" w:hAnsi="Times New Roman" w:cs="Times New Roman"/>
          <w:sz w:val="24"/>
          <w:szCs w:val="24"/>
        </w:rPr>
        <w:lastRenderedPageBreak/>
        <w:t xml:space="preserve">           При организации внеурочной деятельности обучающихся школы используются её возможности.</w:t>
      </w:r>
    </w:p>
    <w:p w:rsidR="008B6CE5" w:rsidRDefault="008B6CE5" w:rsidP="008B6CE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8B6CE5" w:rsidRPr="009603C3" w:rsidRDefault="008B6CE5" w:rsidP="008B6CE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603C3">
        <w:rPr>
          <w:rFonts w:ascii="Times New Roman" w:hAnsi="Times New Roman" w:cs="Times New Roman"/>
          <w:sz w:val="24"/>
          <w:szCs w:val="24"/>
        </w:rPr>
        <w:t>ПЛАН ВНЕУРОЧНОЙ ДЕЯТЕЛЬНОСТИ</w:t>
      </w:r>
    </w:p>
    <w:p w:rsidR="00716382" w:rsidRPr="009603C3" w:rsidRDefault="008B6CE5" w:rsidP="00862C5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3C3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-11</w:t>
      </w:r>
      <w:r w:rsidRPr="009603C3">
        <w:rPr>
          <w:rFonts w:ascii="Times New Roman" w:hAnsi="Times New Roman" w:cs="Times New Roman"/>
          <w:b/>
          <w:sz w:val="24"/>
          <w:szCs w:val="24"/>
        </w:rPr>
        <w:t xml:space="preserve"> КЛАССЫ 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56"/>
        <w:gridCol w:w="3456"/>
        <w:gridCol w:w="1104"/>
        <w:gridCol w:w="1104"/>
        <w:gridCol w:w="1104"/>
      </w:tblGrid>
      <w:tr w:rsidR="008B6CE5" w:rsidRPr="009603C3" w:rsidTr="002679E7">
        <w:trPr>
          <w:trHeight w:val="956"/>
        </w:trPr>
        <w:tc>
          <w:tcPr>
            <w:tcW w:w="2756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56" w:type="dxa"/>
          </w:tcPr>
          <w:p w:rsidR="008B6CE5" w:rsidRPr="009603C3" w:rsidRDefault="000757ED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104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04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04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B6CE5" w:rsidRPr="009603C3" w:rsidTr="002679E7">
        <w:trPr>
          <w:trHeight w:val="438"/>
        </w:trPr>
        <w:tc>
          <w:tcPr>
            <w:tcW w:w="2756" w:type="dxa"/>
          </w:tcPr>
          <w:p w:rsidR="008B6CE5" w:rsidRPr="009603C3" w:rsidRDefault="005B583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8B6CE5">
              <w:rPr>
                <w:rFonts w:ascii="Times New Roman" w:hAnsi="Times New Roman" w:cs="Times New Roman"/>
                <w:sz w:val="24"/>
                <w:szCs w:val="24"/>
              </w:rPr>
              <w:t>изнь ученических сообществ</w:t>
            </w:r>
          </w:p>
        </w:tc>
        <w:tc>
          <w:tcPr>
            <w:tcW w:w="3456" w:type="dxa"/>
          </w:tcPr>
          <w:p w:rsidR="008B6CE5" w:rsidRPr="009603C3" w:rsidRDefault="008B6CE5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655E">
              <w:rPr>
                <w:rFonts w:ascii="Times New Roman" w:hAnsi="Times New Roman" w:cs="Times New Roman"/>
                <w:sz w:val="24"/>
                <w:szCs w:val="24"/>
              </w:rPr>
              <w:t>Я и общество</w:t>
            </w: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4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CE5" w:rsidRPr="009603C3" w:rsidTr="002679E7">
        <w:trPr>
          <w:trHeight w:val="652"/>
        </w:trPr>
        <w:tc>
          <w:tcPr>
            <w:tcW w:w="2756" w:type="dxa"/>
            <w:vMerge w:val="restart"/>
          </w:tcPr>
          <w:p w:rsidR="00C33C39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CE5" w:rsidRPr="009603C3" w:rsidRDefault="005B5835" w:rsidP="00862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6CE5">
              <w:rPr>
                <w:rFonts w:ascii="Times New Roman" w:hAnsi="Times New Roman" w:cs="Times New Roman"/>
                <w:sz w:val="24"/>
                <w:szCs w:val="24"/>
              </w:rPr>
              <w:t>оспитательные мероприятия</w:t>
            </w:r>
          </w:p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8B6CE5" w:rsidRPr="00FA604F" w:rsidRDefault="008B6CE5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411663">
              <w:rPr>
                <w:rFonts w:ascii="Times New Roman" w:hAnsi="Times New Roman" w:cs="Times New Roman"/>
                <w:sz w:val="24"/>
                <w:szCs w:val="24"/>
              </w:rPr>
              <w:t>оя школьная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4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CE5" w:rsidRPr="009603C3" w:rsidTr="002679E7">
        <w:trPr>
          <w:trHeight w:val="444"/>
        </w:trPr>
        <w:tc>
          <w:tcPr>
            <w:tcW w:w="2756" w:type="dxa"/>
            <w:vMerge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8B6CE5" w:rsidRPr="00FA604F" w:rsidRDefault="00621FE4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CE5" w:rsidRPr="009603C3" w:rsidTr="002679E7">
        <w:trPr>
          <w:trHeight w:val="508"/>
        </w:trPr>
        <w:tc>
          <w:tcPr>
            <w:tcW w:w="2756" w:type="dxa"/>
          </w:tcPr>
          <w:p w:rsidR="008B6CE5" w:rsidRPr="00A97AAC" w:rsidRDefault="005B583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6CE5" w:rsidRPr="00A97AAC">
              <w:rPr>
                <w:rFonts w:ascii="Times New Roman" w:hAnsi="Times New Roman" w:cs="Times New Roman"/>
                <w:sz w:val="24"/>
                <w:szCs w:val="24"/>
              </w:rPr>
              <w:t xml:space="preserve">неурочная деятельность по выбору обучающихся (предметные кружки, факультативы, ученические научные общества, школьные олимпиады по предметам программы средней школы) </w:t>
            </w:r>
          </w:p>
        </w:tc>
        <w:tc>
          <w:tcPr>
            <w:tcW w:w="3456" w:type="dxa"/>
          </w:tcPr>
          <w:p w:rsidR="000757ED" w:rsidRDefault="000757ED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CE5" w:rsidRPr="00FA604F" w:rsidRDefault="008B6CE5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990">
              <w:rPr>
                <w:rFonts w:ascii="Times New Roman" w:hAnsi="Times New Roman" w:cs="Times New Roman"/>
                <w:sz w:val="24"/>
                <w:szCs w:val="24"/>
              </w:rPr>
              <w:t>Мой любимый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8B6CE5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CE2" w:rsidRPr="009603C3" w:rsidTr="002679E7">
        <w:trPr>
          <w:trHeight w:val="508"/>
        </w:trPr>
        <w:tc>
          <w:tcPr>
            <w:tcW w:w="2756" w:type="dxa"/>
            <w:vMerge w:val="restart"/>
          </w:tcPr>
          <w:p w:rsidR="00C33C39" w:rsidRDefault="00C33C39" w:rsidP="00E04C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C39" w:rsidRDefault="00C33C39" w:rsidP="00E04C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C39" w:rsidRDefault="00C33C39" w:rsidP="00F21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4CE2" w:rsidRPr="00A97AAC" w:rsidRDefault="005B5835" w:rsidP="00F21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04CE2" w:rsidRPr="007077D0">
              <w:rPr>
                <w:rFonts w:ascii="Times New Roman" w:hAnsi="Times New Roman"/>
                <w:sz w:val="24"/>
                <w:szCs w:val="24"/>
              </w:rPr>
              <w:t>неурочн</w:t>
            </w:r>
            <w:r w:rsidR="00E04CE2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="00E04CE2" w:rsidRPr="007077D0">
              <w:rPr>
                <w:rFonts w:ascii="Times New Roman" w:hAnsi="Times New Roman"/>
                <w:sz w:val="24"/>
                <w:szCs w:val="24"/>
              </w:rPr>
              <w:t>деятельность по формированию функциональной грамотности</w:t>
            </w:r>
          </w:p>
        </w:tc>
        <w:tc>
          <w:tcPr>
            <w:tcW w:w="3456" w:type="dxa"/>
          </w:tcPr>
          <w:p w:rsidR="00E04CE2" w:rsidRDefault="00E04CE2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D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Основы экономики и финансирования» курс</w:t>
            </w:r>
            <w:r w:rsidRPr="007077D0">
              <w:rPr>
                <w:rFonts w:ascii="Times New Roman" w:hAnsi="Times New Roman"/>
                <w:sz w:val="24"/>
                <w:szCs w:val="24"/>
              </w:rPr>
              <w:t xml:space="preserve"> по формированию финансовой грамотности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CE2" w:rsidRPr="009603C3" w:rsidTr="002679E7">
        <w:trPr>
          <w:trHeight w:val="508"/>
        </w:trPr>
        <w:tc>
          <w:tcPr>
            <w:tcW w:w="2756" w:type="dxa"/>
            <w:vMerge/>
          </w:tcPr>
          <w:p w:rsidR="00E04CE2" w:rsidRPr="00A97AAC" w:rsidRDefault="00E04CE2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E04CE2" w:rsidRDefault="00E04CE2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D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Листая книжные страницы</w:t>
            </w:r>
            <w:r w:rsidRPr="007077D0">
              <w:rPr>
                <w:rFonts w:ascii="Times New Roman" w:hAnsi="Times New Roman"/>
                <w:sz w:val="24"/>
                <w:szCs w:val="24"/>
              </w:rPr>
              <w:t>» клуб по формированию читательской грамотности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CE2" w:rsidRPr="009603C3" w:rsidTr="002679E7">
        <w:trPr>
          <w:trHeight w:val="508"/>
        </w:trPr>
        <w:tc>
          <w:tcPr>
            <w:tcW w:w="2756" w:type="dxa"/>
            <w:vMerge/>
          </w:tcPr>
          <w:p w:rsidR="00E04CE2" w:rsidRPr="00A97AAC" w:rsidRDefault="00E04CE2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E04CE2" w:rsidRDefault="00E04CE2" w:rsidP="0007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D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Безопасный интернет</w:t>
            </w:r>
            <w:r w:rsidRPr="007077D0">
              <w:rPr>
                <w:rFonts w:ascii="Times New Roman" w:hAnsi="Times New Roman"/>
                <w:sz w:val="24"/>
                <w:szCs w:val="24"/>
              </w:rPr>
              <w:t>» курс лекций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077D0">
              <w:rPr>
                <w:rFonts w:ascii="Times New Roman" w:hAnsi="Times New Roman"/>
                <w:sz w:val="24"/>
                <w:szCs w:val="24"/>
              </w:rPr>
              <w:t>направленный на формирование информационной грамотности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E04CE2" w:rsidRDefault="00C33C39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027C" w:rsidRPr="009603C3" w:rsidTr="005752BA">
        <w:trPr>
          <w:trHeight w:val="273"/>
        </w:trPr>
        <w:tc>
          <w:tcPr>
            <w:tcW w:w="2756" w:type="dxa"/>
          </w:tcPr>
          <w:p w:rsidR="003C027C" w:rsidRPr="00A97AAC" w:rsidRDefault="005752BA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D0">
              <w:rPr>
                <w:rFonts w:ascii="Times New Roman" w:hAnsi="Times New Roman"/>
                <w:sz w:val="24"/>
                <w:szCs w:val="24"/>
              </w:rPr>
      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</w:t>
            </w:r>
          </w:p>
        </w:tc>
        <w:tc>
          <w:tcPr>
            <w:tcW w:w="3456" w:type="dxa"/>
          </w:tcPr>
          <w:p w:rsidR="000757ED" w:rsidRDefault="000757ED" w:rsidP="00075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27C" w:rsidRPr="007077D0" w:rsidRDefault="005752BA" w:rsidP="00075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будущая профессия»</w:t>
            </w:r>
          </w:p>
        </w:tc>
        <w:tc>
          <w:tcPr>
            <w:tcW w:w="1104" w:type="dxa"/>
          </w:tcPr>
          <w:p w:rsidR="003C027C" w:rsidRDefault="005752BA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3C027C" w:rsidRDefault="005752BA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3C027C" w:rsidRDefault="005752BA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CE5" w:rsidRPr="009603C3" w:rsidTr="002679E7">
        <w:trPr>
          <w:trHeight w:val="475"/>
        </w:trPr>
        <w:tc>
          <w:tcPr>
            <w:tcW w:w="2756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3C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56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8B6CE5" w:rsidRPr="009603C3" w:rsidRDefault="005752BA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8B6CE5" w:rsidRPr="009603C3" w:rsidRDefault="005752BA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4" w:type="dxa"/>
          </w:tcPr>
          <w:p w:rsidR="008B6CE5" w:rsidRPr="009603C3" w:rsidRDefault="005752BA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B6CE5" w:rsidRPr="009603C3" w:rsidTr="002679E7">
        <w:trPr>
          <w:trHeight w:val="475"/>
        </w:trPr>
        <w:tc>
          <w:tcPr>
            <w:tcW w:w="2756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:rsidR="008B6CE5" w:rsidRPr="009603C3" w:rsidRDefault="008B6CE5" w:rsidP="00C80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8B6CE5" w:rsidRDefault="0065539E" w:rsidP="00E5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CA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04" w:type="dxa"/>
          </w:tcPr>
          <w:p w:rsidR="008B6CE5" w:rsidRDefault="0065539E" w:rsidP="00E5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1CA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04" w:type="dxa"/>
          </w:tcPr>
          <w:p w:rsidR="008B6CE5" w:rsidRDefault="00C51CA2" w:rsidP="00E56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</w:tbl>
    <w:p w:rsidR="008B6CE5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502">
        <w:rPr>
          <w:rFonts w:ascii="Times New Roman" w:hAnsi="Times New Roman" w:cs="Times New Roman"/>
          <w:sz w:val="24"/>
          <w:szCs w:val="24"/>
        </w:rPr>
        <w:t xml:space="preserve">Оценка достижений результатов внеурочной деятельности осуществляется на трех уровнях: </w:t>
      </w:r>
    </w:p>
    <w:p w:rsidR="008B6CE5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502">
        <w:rPr>
          <w:rFonts w:ascii="Times New Roman" w:hAnsi="Times New Roman" w:cs="Times New Roman"/>
          <w:sz w:val="24"/>
          <w:szCs w:val="24"/>
        </w:rPr>
        <w:lastRenderedPageBreak/>
        <w:t xml:space="preserve">•представление коллективного результата группы обучающихся в рамках одного направления (результаты работы кружка, системы мероприятий и т.п.); </w:t>
      </w:r>
    </w:p>
    <w:p w:rsidR="008B6CE5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502">
        <w:rPr>
          <w:rFonts w:ascii="Times New Roman" w:hAnsi="Times New Roman" w:cs="Times New Roman"/>
          <w:sz w:val="24"/>
          <w:szCs w:val="24"/>
        </w:rPr>
        <w:t>•индивидуальная оценка результатов внеурочной деятельности каждого обучающегося;</w:t>
      </w:r>
    </w:p>
    <w:p w:rsidR="008B6CE5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502">
        <w:rPr>
          <w:rFonts w:ascii="Times New Roman" w:hAnsi="Times New Roman" w:cs="Times New Roman"/>
          <w:sz w:val="24"/>
          <w:szCs w:val="24"/>
        </w:rPr>
        <w:t xml:space="preserve"> •качественная и количественная оценка эффективности деятельности МБ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57502">
        <w:rPr>
          <w:rFonts w:ascii="Times New Roman" w:hAnsi="Times New Roman" w:cs="Times New Roman"/>
          <w:sz w:val="24"/>
          <w:szCs w:val="24"/>
        </w:rPr>
        <w:t>У «</w:t>
      </w:r>
      <w:r w:rsidR="00667E22">
        <w:rPr>
          <w:rFonts w:ascii="Times New Roman" w:hAnsi="Times New Roman" w:cs="Times New Roman"/>
          <w:sz w:val="24"/>
          <w:szCs w:val="24"/>
        </w:rPr>
        <w:t>СОШ № 48</w:t>
      </w:r>
      <w:r w:rsidRPr="00D57502">
        <w:rPr>
          <w:rFonts w:ascii="Times New Roman" w:hAnsi="Times New Roman" w:cs="Times New Roman"/>
          <w:sz w:val="24"/>
          <w:szCs w:val="24"/>
        </w:rPr>
        <w:t xml:space="preserve">» по направлениям внеурочной деятельности на основании суммирования индивидуальных результатов обучающихся. </w:t>
      </w:r>
    </w:p>
    <w:p w:rsidR="008B6CE5" w:rsidRPr="003B50DB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0DB">
        <w:rPr>
          <w:rFonts w:ascii="Times New Roman" w:hAnsi="Times New Roman" w:cs="Times New Roman"/>
          <w:b/>
          <w:sz w:val="24"/>
          <w:szCs w:val="24"/>
        </w:rPr>
        <w:t xml:space="preserve">Формы представления результатов внеурочной деятельности </w:t>
      </w:r>
    </w:p>
    <w:p w:rsidR="008B6CE5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502">
        <w:rPr>
          <w:rFonts w:ascii="Times New Roman" w:hAnsi="Times New Roman" w:cs="Times New Roman"/>
          <w:sz w:val="24"/>
          <w:szCs w:val="24"/>
        </w:rPr>
        <w:t xml:space="preserve">Представление коллективного результата группы обучающихся в рамках одного направления происходит на общешкольных праздниках (мероприятии) в форме творческой презентации, творческого отчёта и пр. Для индивидуальной оценки результатов внеурочной деятельности каждого обучающегося используется портфолио – накопительная система оценивания, характеризующая динамику индивидуальных образовательных достижений. На общешкольном празднике объявляются результаты и награждаются обучающиеся, набравшие максимальное количество баллов. Для представления результатов достижений используются также такие формы, как выставка достижений обучающихся, самооценка, педагогический мониторинг, практические работы, творческие работы, самоанализ, наблюдения и др. </w:t>
      </w:r>
    </w:p>
    <w:p w:rsidR="008B6CE5" w:rsidRPr="003B50DB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0DB">
        <w:rPr>
          <w:rFonts w:ascii="Times New Roman" w:hAnsi="Times New Roman" w:cs="Times New Roman"/>
          <w:b/>
          <w:sz w:val="24"/>
          <w:szCs w:val="24"/>
        </w:rPr>
        <w:t>Промежуточная аттестация внеурочной деятельности</w:t>
      </w:r>
    </w:p>
    <w:p w:rsidR="008B6CE5" w:rsidRPr="00D57502" w:rsidRDefault="008B6CE5" w:rsidP="008B6CE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502">
        <w:rPr>
          <w:rFonts w:ascii="Times New Roman" w:hAnsi="Times New Roman" w:cs="Times New Roman"/>
          <w:sz w:val="24"/>
          <w:szCs w:val="24"/>
        </w:rPr>
        <w:t xml:space="preserve"> Промежуточная аттестация по программам внеурочной деятельности осуществляется в конце учебного года через выставление отметки «зачет/незачет».</w:t>
      </w:r>
    </w:p>
    <w:p w:rsidR="00160E3E" w:rsidRDefault="00160E3E"/>
    <w:sectPr w:rsidR="00160E3E" w:rsidSect="0042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6CE5"/>
    <w:rsid w:val="0002756C"/>
    <w:rsid w:val="000757ED"/>
    <w:rsid w:val="00160E3E"/>
    <w:rsid w:val="001732B2"/>
    <w:rsid w:val="0018187F"/>
    <w:rsid w:val="002015C7"/>
    <w:rsid w:val="002679E7"/>
    <w:rsid w:val="00382D79"/>
    <w:rsid w:val="003C027C"/>
    <w:rsid w:val="003C448B"/>
    <w:rsid w:val="003F2990"/>
    <w:rsid w:val="00411663"/>
    <w:rsid w:val="0042424E"/>
    <w:rsid w:val="00443F6A"/>
    <w:rsid w:val="00486C3F"/>
    <w:rsid w:val="004B0974"/>
    <w:rsid w:val="005752BA"/>
    <w:rsid w:val="005B5835"/>
    <w:rsid w:val="00621FE4"/>
    <w:rsid w:val="0065539E"/>
    <w:rsid w:val="00667E22"/>
    <w:rsid w:val="00716382"/>
    <w:rsid w:val="00746B4E"/>
    <w:rsid w:val="00862C5E"/>
    <w:rsid w:val="00893961"/>
    <w:rsid w:val="008B6CE5"/>
    <w:rsid w:val="00963359"/>
    <w:rsid w:val="00A96123"/>
    <w:rsid w:val="00AC7A47"/>
    <w:rsid w:val="00BC1120"/>
    <w:rsid w:val="00C2242B"/>
    <w:rsid w:val="00C33C39"/>
    <w:rsid w:val="00C3655E"/>
    <w:rsid w:val="00C51CA2"/>
    <w:rsid w:val="00CA7319"/>
    <w:rsid w:val="00E04CE2"/>
    <w:rsid w:val="00E567E4"/>
    <w:rsid w:val="00EB03BF"/>
    <w:rsid w:val="00F21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6CE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8B6C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B6C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5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7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Светлана</cp:lastModifiedBy>
  <cp:revision>12</cp:revision>
  <cp:lastPrinted>2022-11-08T16:52:00Z</cp:lastPrinted>
  <dcterms:created xsi:type="dcterms:W3CDTF">2022-08-01T14:55:00Z</dcterms:created>
  <dcterms:modified xsi:type="dcterms:W3CDTF">2022-11-09T10:07:00Z</dcterms:modified>
</cp:coreProperties>
</file>